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INC0010009 — [TITAN] Medium — security on mi-orphan-app1</w:t>
      </w:r>
    </w:p>
    <w:p>
      <w:r>
        <w:rPr>
          <w:color w:val="374151"/>
          <w:sz w:val="20"/>
        </w:rPr>
        <w:t>Severity: Medium · Priority: 4 - Low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mi-orphan-app1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Microsoft.ManagedIdentity/userAssignedIdentities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15:28:20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15:28:20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titan-killer-20260421T222819Z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2026-04-21T22:28:20.117012+00:00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Managed identity 'mi-orphan-app1' has no role assignments for past 90 days. Orphaned credentials widen attack surface.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Managed identity 'mi-orphan-app1' has no role assignments for past 90 days. Orphaned credentials widen attack surface.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identity delete --name mi-orphan-app1 --resource-group rg-titan-demo (after confirming no consumers).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(mi-orphan-app1).</w:t>
        <w:br/>
        <w:t>Blast radius: change is idempotent; pre-change snapshot captured by TITAN; auto-rollback available if rescan fails.</w:t>
        <w:br/>
        <w:t>Finding detail: Managed identity 'mi-orphan-app1' has no role assignments for past 90 days. Orphaned credentials widen attack surface.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mi-orphan-app1 before change (baseline: titan-killer-20260421T222819Z).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mi-orphan-app1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identity delete --name mi-orphan-app1 --resource-group rg-titan-demo (after confirming no consumers).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2026-04-21 15:28:20 - System Administrator (Work notes)</w:t>
        <w:br/>
        <w:t>[TITAN CONDUIT] Incident auto-filed from security scan.</w:t>
        <w:br/>
        <w:t>Detecting agent: unknown (scan titan-killer-20260421T222819Z).</w:t>
        <w:br/>
        <w:t>Severity: Medium (priority 3).</w:t>
        <w:br/>
        <w:t>This is a hygiene/access-control issue that does not require a CAB-gated change window. Assign to the listed team and resolve per their standard runbook. TITAN will auto-detect clearance on the next scan.</w:t>
        <w:br/>
        <w:br/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