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CHG0030113 — [TITAN] Medium — storage on s3-telco-radius-logs</w:t>
      </w:r>
    </w:p>
    <w:p>
      <w:r>
        <w:rPr>
          <w:color w:val="374151"/>
          <w:sz w:val="20"/>
        </w:rPr>
        <w:t>Severity: Medium · Priority: 3 - Moderate · Cloud: AWS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s3-telco-radius-logs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infrastructure_operations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AWS::S3::Bucket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4503-6703-8821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telco-prod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19:01:25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19:01:25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No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titan-telecom-demo-20260422T201925Z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2026-04-22T19:01:25+00:00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RADIUS session log bucket lacks MFA-delete. An attacker with IAM key could purge authentication evidence.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Medium: RADIUS session log bucket lacks MFA-delete. An attacker with IAM key could purge authentication evidence.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aws s3api put-bucket-versioning --bucket s3-telco-radius-logs --versioning-configuration Status=Enabled,MFADelete=Enabled --mfa 'arn:aws:iam::ACCT:mfa/rootUser 123456'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 risk — weaker control, should be hardened.</w:t>
        <w:br/>
        <w:t>Business impact if unremediated: Control weakness that compounds with other gaps.</w:t>
        <w:br/>
        <w:t>Scope: single resource (s3-telco-radius-logs).</w:t>
        <w:br/>
        <w:t>Blast radius: change is idempotent; pre-change snapshot captured by TITAN; auto-rollback available if rescan fails.</w:t>
        <w:br/>
        <w:t>Finding detail: RADIUS session log bucket lacks MFA-delete. An attacker with IAM key could purge authentication evidence.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s3-telco-radius-logs before change (baseline: titan-telecom-demo-20260422T201925Z).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s3-telco-radius-logs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aws s3api put-bucket-versioning --bucket s3-telco-radius-logs --versioning-configuration Status=Enabled,MFADelete=Enabled --mfa 'arn:aws:iam::ACCT:mfa/rootUser 123456'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HIPAA §164.312(e)(1), PCI DSS 3.4, SOC 2 CC6.1, CIS 1.x IAM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medium storage change request and assigned it to the regulatory_affairs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